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59" w:rsidRPr="005C0BDD" w:rsidRDefault="006428D1" w:rsidP="00D46659">
      <w:pPr>
        <w:pStyle w:val="NoSpacing"/>
        <w:jc w:val="center"/>
        <w:rPr>
          <w:rFonts w:asciiTheme="majorHAnsi" w:hAnsiTheme="majorHAnsi" w:cs="Tahoma"/>
          <w:b/>
          <w:sz w:val="44"/>
          <w:szCs w:val="44"/>
          <w:lang w:val="en-US"/>
        </w:rPr>
      </w:pP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The </w:t>
      </w:r>
      <w:proofErr w:type="gramStart"/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>Y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oung 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A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chiever</w:t>
      </w:r>
      <w:proofErr w:type="gramEnd"/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of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the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Y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ear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A</w:t>
      </w:r>
      <w:r w:rsidR="001560EF" w:rsidRPr="005C0BDD">
        <w:rPr>
          <w:rFonts w:asciiTheme="majorHAnsi" w:hAnsiTheme="majorHAnsi" w:cs="Tahoma"/>
          <w:b/>
          <w:sz w:val="44"/>
          <w:szCs w:val="44"/>
          <w:lang w:val="en-US"/>
        </w:rPr>
        <w:t>ward</w:t>
      </w:r>
    </w:p>
    <w:p w:rsidR="00FE3F6D" w:rsidRPr="005C0BDD" w:rsidRDefault="00D46659" w:rsidP="00D46659">
      <w:pPr>
        <w:pStyle w:val="NoSpacing"/>
        <w:jc w:val="center"/>
        <w:rPr>
          <w:rFonts w:asciiTheme="majorHAnsi" w:hAnsiTheme="majorHAnsi" w:cs="Tahoma"/>
          <w:b/>
          <w:sz w:val="44"/>
          <w:szCs w:val="44"/>
          <w:lang w:val="en-US"/>
        </w:rPr>
      </w:pP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Submission Details</w:t>
      </w:r>
    </w:p>
    <w:p w:rsidR="00FE3F6D" w:rsidRPr="00FE3F6D" w:rsidRDefault="00FE3F6D" w:rsidP="00FE3F6D">
      <w:pPr>
        <w:pStyle w:val="NoSpacing"/>
        <w:rPr>
          <w:rFonts w:ascii="Tahoma" w:hAnsi="Tahoma" w:cs="Tahoma"/>
          <w:lang w:val="en-US"/>
        </w:rPr>
      </w:pPr>
    </w:p>
    <w:tbl>
      <w:tblPr>
        <w:tblStyle w:val="TableGrid"/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B23DA3" w:rsidTr="005C0BDD">
        <w:tc>
          <w:tcPr>
            <w:tcW w:w="10206" w:type="dxa"/>
            <w:gridSpan w:val="4"/>
            <w:shd w:val="clear" w:color="auto" w:fill="548DD4" w:themeFill="text2" w:themeFillTint="99"/>
          </w:tcPr>
          <w:p w:rsidR="00B23DA3" w:rsidRPr="00B23DA3" w:rsidRDefault="001560EF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C</w:t>
            </w:r>
            <w:r w:rsidR="00B23DA3" w:rsidRPr="00B23DA3">
              <w:rPr>
                <w:rFonts w:ascii="Tahoma" w:hAnsi="Tahoma" w:cs="Tahoma"/>
                <w:b/>
                <w:color w:val="FFFFFF" w:themeColor="background1"/>
              </w:rPr>
              <w:t>ANDIDATE INFORMATION</w:t>
            </w:r>
          </w:p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:rsidTr="005C0BDD">
        <w:tc>
          <w:tcPr>
            <w:tcW w:w="2769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First 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Surname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816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:rsidTr="005C0BDD">
        <w:tc>
          <w:tcPr>
            <w:tcW w:w="2769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Date of Birth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CII PIN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816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:rsidTr="005C0BDD">
        <w:tc>
          <w:tcPr>
            <w:tcW w:w="2769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310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816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:rsidTr="005C0BDD">
        <w:tc>
          <w:tcPr>
            <w:tcW w:w="2769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Company 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Position:</w:t>
            </w:r>
          </w:p>
        </w:tc>
        <w:tc>
          <w:tcPr>
            <w:tcW w:w="2816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:rsidTr="005C0BDD">
        <w:tc>
          <w:tcPr>
            <w:tcW w:w="2769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Address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816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:rsidTr="005C0BDD">
        <w:tc>
          <w:tcPr>
            <w:tcW w:w="2769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Post Code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Telephone:</w:t>
            </w:r>
          </w:p>
        </w:tc>
        <w:tc>
          <w:tcPr>
            <w:tcW w:w="2816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:rsidTr="005C0BDD">
        <w:tc>
          <w:tcPr>
            <w:tcW w:w="2769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2310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Email Address:</w:t>
            </w:r>
          </w:p>
        </w:tc>
        <w:tc>
          <w:tcPr>
            <w:tcW w:w="2816" w:type="dxa"/>
          </w:tcPr>
          <w:p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B23DA3" w:rsidRDefault="00B23DA3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952DF" w:rsidTr="005C0BDD">
        <w:tc>
          <w:tcPr>
            <w:tcW w:w="10206" w:type="dxa"/>
            <w:shd w:val="clear" w:color="auto" w:fill="548DD4" w:themeFill="text2" w:themeFillTint="99"/>
          </w:tcPr>
          <w:p w:rsidR="001952DF" w:rsidRPr="002D3B15" w:rsidRDefault="002D3B15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2D3B15">
              <w:rPr>
                <w:rFonts w:ascii="Tahoma" w:hAnsi="Tahoma" w:cs="Tahoma"/>
                <w:b/>
                <w:color w:val="FFFFFF" w:themeColor="background1"/>
              </w:rPr>
              <w:t>PLEASE PROVIDE A SUMMARY OF WHY YOU/THE ABOVE MEMBER SHOULD BE NOMINATED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952DF" w:rsidTr="001952DF">
        <w:tc>
          <w:tcPr>
            <w:tcW w:w="10206" w:type="dxa"/>
          </w:tcPr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3C1C91" w:rsidRDefault="003C1C91" w:rsidP="00FE3F6D">
      <w:pPr>
        <w:pStyle w:val="NoSpacing"/>
        <w:rPr>
          <w:rFonts w:ascii="Tahoma" w:hAnsi="Tahoma" w:cs="Tahoma"/>
        </w:rPr>
      </w:pPr>
    </w:p>
    <w:p w:rsidR="003C1C91" w:rsidRDefault="003C1C91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758"/>
        <w:gridCol w:w="2289"/>
        <w:gridCol w:w="2364"/>
        <w:gridCol w:w="2654"/>
      </w:tblGrid>
      <w:tr w:rsidR="003D2D87" w:rsidTr="005C0BDD">
        <w:tc>
          <w:tcPr>
            <w:tcW w:w="10065" w:type="dxa"/>
            <w:gridSpan w:val="4"/>
            <w:shd w:val="clear" w:color="auto" w:fill="548DD4" w:themeFill="text2" w:themeFillTint="99"/>
          </w:tcPr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I DECLARE THAT THE CONTENT OF THIS NOMINATION FORM IS TRUE AND TO THE BEST OF MY KNOWLEDGE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(please tick each box)</w:t>
            </w:r>
          </w:p>
        </w:tc>
      </w:tr>
      <w:tr w:rsidR="003D2D87" w:rsidTr="005C0BDD">
        <w:tc>
          <w:tcPr>
            <w:tcW w:w="2758" w:type="dxa"/>
            <w:shd w:val="clear" w:color="auto" w:fill="548DD4" w:themeFill="text2" w:themeFillTint="99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I am a member of the Insurance Institute of the Isle of Man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89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64" w:type="dxa"/>
            <w:shd w:val="clear" w:color="auto" w:fill="548DD4" w:themeFill="text2" w:themeFillTint="99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I am currently employed in the insurance/financial services industry on the Isle of Man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654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3D2D87" w:rsidRDefault="003D2D87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2D87" w:rsidTr="005C0BDD">
        <w:tc>
          <w:tcPr>
            <w:tcW w:w="3402" w:type="dxa"/>
            <w:shd w:val="clear" w:color="auto" w:fill="548DD4" w:themeFill="text2" w:themeFillTint="99"/>
          </w:tcPr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CANDIDATE’S SIGNATURE</w:t>
            </w:r>
          </w:p>
        </w:tc>
        <w:tc>
          <w:tcPr>
            <w:tcW w:w="6663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:rsidTr="005C0BDD">
        <w:tc>
          <w:tcPr>
            <w:tcW w:w="3402" w:type="dxa"/>
            <w:shd w:val="clear" w:color="auto" w:fill="548DD4" w:themeFill="text2" w:themeFillTint="99"/>
          </w:tcPr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DATE</w:t>
            </w:r>
          </w:p>
        </w:tc>
        <w:tc>
          <w:tcPr>
            <w:tcW w:w="6663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3D2D87" w:rsidRDefault="003D2D87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2D87" w:rsidTr="005C0BDD">
        <w:tc>
          <w:tcPr>
            <w:tcW w:w="3402" w:type="dxa"/>
            <w:shd w:val="clear" w:color="auto" w:fill="548DD4" w:themeFill="text2" w:themeFillTint="99"/>
          </w:tcPr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MANAGER’S SIGNATURE</w:t>
            </w:r>
            <w:r w:rsidR="005C0BDD">
              <w:rPr>
                <w:rFonts w:ascii="Tahoma" w:hAnsi="Tahoma" w:cs="Tahoma"/>
                <w:b/>
                <w:color w:val="FFFFFF" w:themeColor="background1"/>
              </w:rPr>
              <w:t xml:space="preserve"> (if applicable)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6663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:rsidTr="005C0BDD">
        <w:tc>
          <w:tcPr>
            <w:tcW w:w="3402" w:type="dxa"/>
            <w:shd w:val="clear" w:color="auto" w:fill="548DD4" w:themeFill="text2" w:themeFillTint="99"/>
          </w:tcPr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MANAGER’S NAME:</w:t>
            </w:r>
          </w:p>
        </w:tc>
        <w:tc>
          <w:tcPr>
            <w:tcW w:w="6663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:rsidTr="005C0BDD">
        <w:tc>
          <w:tcPr>
            <w:tcW w:w="3402" w:type="dxa"/>
            <w:shd w:val="clear" w:color="auto" w:fill="548DD4" w:themeFill="text2" w:themeFillTint="99"/>
          </w:tcPr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DATE:</w:t>
            </w:r>
          </w:p>
        </w:tc>
        <w:tc>
          <w:tcPr>
            <w:tcW w:w="6663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:rsidTr="005C0BDD">
        <w:tc>
          <w:tcPr>
            <w:tcW w:w="3402" w:type="dxa"/>
            <w:shd w:val="clear" w:color="auto" w:fill="548DD4" w:themeFill="text2" w:themeFillTint="99"/>
          </w:tcPr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6663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:rsidTr="005C0BDD">
        <w:tc>
          <w:tcPr>
            <w:tcW w:w="3402" w:type="dxa"/>
            <w:shd w:val="clear" w:color="auto" w:fill="548DD4" w:themeFill="text2" w:themeFillTint="99"/>
          </w:tcPr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COMPANY NAME:</w:t>
            </w:r>
          </w:p>
        </w:tc>
        <w:tc>
          <w:tcPr>
            <w:tcW w:w="6663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:rsidTr="005C0BDD">
        <w:tc>
          <w:tcPr>
            <w:tcW w:w="3402" w:type="dxa"/>
            <w:shd w:val="clear" w:color="auto" w:fill="548DD4" w:themeFill="text2" w:themeFillTint="99"/>
          </w:tcPr>
          <w:p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TEL/EMAIL ADDRESS:</w:t>
            </w:r>
          </w:p>
        </w:tc>
        <w:tc>
          <w:tcPr>
            <w:tcW w:w="6663" w:type="dxa"/>
          </w:tcPr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3D2D87" w:rsidRDefault="003D2D87" w:rsidP="00FE3F6D">
      <w:pPr>
        <w:pStyle w:val="NoSpacing"/>
        <w:rPr>
          <w:rFonts w:ascii="Tahoma" w:hAnsi="Tahoma" w:cs="Tahoma"/>
        </w:rPr>
      </w:pPr>
    </w:p>
    <w:p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>THE JUDGING PAN</w:t>
      </w:r>
      <w:r w:rsidR="002D3B15">
        <w:rPr>
          <w:rFonts w:ascii="Tahoma" w:hAnsi="Tahoma" w:cs="Tahoma"/>
          <w:b/>
        </w:rPr>
        <w:t>E</w:t>
      </w:r>
      <w:r w:rsidRPr="001560EF">
        <w:rPr>
          <w:rFonts w:ascii="Tahoma" w:hAnsi="Tahoma" w:cs="Tahoma"/>
          <w:b/>
        </w:rPr>
        <w:t>L’</w:t>
      </w:r>
      <w:r>
        <w:rPr>
          <w:rFonts w:ascii="Tahoma" w:hAnsi="Tahoma" w:cs="Tahoma"/>
          <w:b/>
        </w:rPr>
        <w:t>S DECISION IS FINAL.</w:t>
      </w:r>
    </w:p>
    <w:p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 xml:space="preserve">NO MEMBERS OF THE INSURANCE INSTITUTE OF THE ISLE OF MAN </w:t>
      </w:r>
      <w:r>
        <w:rPr>
          <w:rFonts w:ascii="Tahoma" w:hAnsi="Tahoma" w:cs="Tahoma"/>
          <w:b/>
        </w:rPr>
        <w:t>COUNCIL ARE PERMITTED TO ENTER.</w:t>
      </w:r>
    </w:p>
    <w:p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>IN THE EVENT OF A CONFLICT OF INTEREST ON THE PART OF A MEMBER OF THE JUDGING PANEL, A NEW MEMBER OF COUNCIL WILL BE APPOINTED TO THE PANEL</w:t>
      </w:r>
      <w:r>
        <w:rPr>
          <w:rFonts w:ascii="Tahoma" w:hAnsi="Tahoma" w:cs="Tahoma"/>
          <w:b/>
        </w:rPr>
        <w:t xml:space="preserve"> IN THEIR PLACE.</w:t>
      </w:r>
    </w:p>
    <w:p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:rsidR="001560EF" w:rsidRP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WINNER’S DETAILS AND PHOTOGRAPHS, TAKEN AT THE ANNUAL DINNER MAY BE USED IN THE LOCAL PRESS &amp; OTHER MEDIA BY THE INSTITUTE AND THE CHARTERED INSURANCE INSTITUTE.</w:t>
      </w:r>
    </w:p>
    <w:sectPr w:rsidR="001560EF" w:rsidRPr="001560EF" w:rsidSect="005C0BDD">
      <w:headerReference w:type="default" r:id="rId8"/>
      <w:pgSz w:w="11906" w:h="16838"/>
      <w:pgMar w:top="78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60" w:rsidRDefault="00915C60" w:rsidP="00404E6B">
      <w:pPr>
        <w:spacing w:after="0" w:line="240" w:lineRule="auto"/>
      </w:pPr>
      <w:r>
        <w:separator/>
      </w:r>
    </w:p>
  </w:endnote>
  <w:endnote w:type="continuationSeparator" w:id="0">
    <w:p w:rsidR="00915C60" w:rsidRDefault="00915C60" w:rsidP="004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60" w:rsidRDefault="00915C60" w:rsidP="00404E6B">
      <w:pPr>
        <w:spacing w:after="0" w:line="240" w:lineRule="auto"/>
      </w:pPr>
      <w:r>
        <w:separator/>
      </w:r>
    </w:p>
  </w:footnote>
  <w:footnote w:type="continuationSeparator" w:id="0">
    <w:p w:rsidR="00915C60" w:rsidRDefault="00915C60" w:rsidP="0040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60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  <w:r>
      <w:rPr>
        <w:rFonts w:ascii="Tahoma" w:hAnsi="Tahoma" w:cs="Tahoma"/>
        <w:noProof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1257893" wp14:editId="458FA274">
          <wp:simplePos x="0" y="0"/>
          <wp:positionH relativeFrom="column">
            <wp:posOffset>1268730</wp:posOffset>
          </wp:positionH>
          <wp:positionV relativeFrom="paragraph">
            <wp:posOffset>-215937</wp:posOffset>
          </wp:positionV>
          <wp:extent cx="5186045" cy="1301115"/>
          <wp:effectExtent l="0" t="0" r="0" b="0"/>
          <wp:wrapNone/>
          <wp:docPr id="1" name="Picture 1" descr="C:\Users\boconnor\AppData\Local\Microsoft\Windows\INetCache\Content.Outlook\E0344JJ1\IsleofMan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connor\AppData\Local\Microsoft\Windows\INetCache\Content.Outlook\E0344JJ1\IsleofMan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04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:rsidR="005C0BDD" w:rsidRDefault="005C0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BA3"/>
    <w:multiLevelType w:val="hybridMultilevel"/>
    <w:tmpl w:val="B69020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43277"/>
    <w:multiLevelType w:val="hybridMultilevel"/>
    <w:tmpl w:val="EA600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BD1338C"/>
    <w:multiLevelType w:val="hybridMultilevel"/>
    <w:tmpl w:val="6158C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71129"/>
    <w:multiLevelType w:val="hybridMultilevel"/>
    <w:tmpl w:val="22904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7595"/>
    <w:multiLevelType w:val="hybridMultilevel"/>
    <w:tmpl w:val="65A252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nePaperTrays" w:val="1"/>
  </w:docVars>
  <w:rsids>
    <w:rsidRoot w:val="00FE3F6D"/>
    <w:rsid w:val="001560EF"/>
    <w:rsid w:val="001952DF"/>
    <w:rsid w:val="002D3B15"/>
    <w:rsid w:val="003C1C91"/>
    <w:rsid w:val="003D2D87"/>
    <w:rsid w:val="00404E6B"/>
    <w:rsid w:val="00412153"/>
    <w:rsid w:val="005C0BDD"/>
    <w:rsid w:val="005D115C"/>
    <w:rsid w:val="00620030"/>
    <w:rsid w:val="006428D1"/>
    <w:rsid w:val="007D7E83"/>
    <w:rsid w:val="00905D58"/>
    <w:rsid w:val="00915C60"/>
    <w:rsid w:val="00B23DA3"/>
    <w:rsid w:val="00BC0401"/>
    <w:rsid w:val="00BC197E"/>
    <w:rsid w:val="00C05749"/>
    <w:rsid w:val="00CA1F5E"/>
    <w:rsid w:val="00CC2D6C"/>
    <w:rsid w:val="00CF3D7D"/>
    <w:rsid w:val="00D46659"/>
    <w:rsid w:val="00E32B75"/>
    <w:rsid w:val="00F521A4"/>
    <w:rsid w:val="00FC4EE9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6B"/>
  </w:style>
  <w:style w:type="paragraph" w:styleId="Footer">
    <w:name w:val="footer"/>
    <w:basedOn w:val="Normal"/>
    <w:link w:val="Foot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6B"/>
  </w:style>
  <w:style w:type="paragraph" w:styleId="BalloonText">
    <w:name w:val="Balloon Text"/>
    <w:basedOn w:val="Normal"/>
    <w:link w:val="BalloonTextChar"/>
    <w:uiPriority w:val="99"/>
    <w:semiHidden/>
    <w:unhideWhenUsed/>
    <w:rsid w:val="004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6B"/>
    <w:pPr>
      <w:ind w:left="720"/>
      <w:contextualSpacing/>
    </w:pPr>
  </w:style>
  <w:style w:type="table" w:styleId="TableGrid">
    <w:name w:val="Table Grid"/>
    <w:basedOn w:val="TableNormal"/>
    <w:uiPriority w:val="59"/>
    <w:rsid w:val="00B2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6B"/>
  </w:style>
  <w:style w:type="paragraph" w:styleId="Footer">
    <w:name w:val="footer"/>
    <w:basedOn w:val="Normal"/>
    <w:link w:val="Foot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6B"/>
  </w:style>
  <w:style w:type="paragraph" w:styleId="BalloonText">
    <w:name w:val="Balloon Text"/>
    <w:basedOn w:val="Normal"/>
    <w:link w:val="BalloonTextChar"/>
    <w:uiPriority w:val="99"/>
    <w:semiHidden/>
    <w:unhideWhenUsed/>
    <w:rsid w:val="004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6B"/>
    <w:pPr>
      <w:ind w:left="720"/>
      <w:contextualSpacing/>
    </w:pPr>
  </w:style>
  <w:style w:type="table" w:styleId="TableGrid">
    <w:name w:val="Table Grid"/>
    <w:basedOn w:val="TableNormal"/>
    <w:uiPriority w:val="59"/>
    <w:rsid w:val="00B2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O’Connor</dc:creator>
  <cp:lastModifiedBy>Bryan O'Connor ACSI, Cert CII</cp:lastModifiedBy>
  <cp:revision>3</cp:revision>
  <cp:lastPrinted>2015-11-16T12:23:00Z</cp:lastPrinted>
  <dcterms:created xsi:type="dcterms:W3CDTF">2017-11-21T15:47:00Z</dcterms:created>
  <dcterms:modified xsi:type="dcterms:W3CDTF">2017-11-21T15:47:00Z</dcterms:modified>
</cp:coreProperties>
</file>